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2391A8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30B82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430B82">
        <w:rPr>
          <w:rFonts w:ascii="Times New Roman" w:hAnsi="Times New Roman" w:cs="Times New Roman"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sz w:val="24"/>
          <w:szCs w:val="24"/>
        </w:rPr>
        <w:t>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68C571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C726D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 w:rsidRPr="002555A2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D12890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CB02E0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430B82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6BEC648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FE7A4E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53F1274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DC42C4">
        <w:rPr>
          <w:sz w:val="24"/>
          <w:szCs w:val="24"/>
        </w:rPr>
        <w:t xml:space="preserve"> </w:t>
      </w:r>
      <w:r w:rsidR="00DC42C4" w:rsidRPr="00760A15">
        <w:rPr>
          <w:sz w:val="24"/>
          <w:szCs w:val="24"/>
        </w:rPr>
        <w:t>постановление Правительства Российской Федерации от</w:t>
      </w:r>
      <w:r w:rsidR="00DC42C4" w:rsidRPr="00760A15">
        <w:t xml:space="preserve"> </w:t>
      </w:r>
      <w:r w:rsidR="00DC42C4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DC42C4">
        <w:rPr>
          <w:sz w:val="24"/>
          <w:szCs w:val="24"/>
        </w:rPr>
        <w:t xml:space="preserve"> 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DC42C4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</w:t>
      </w:r>
      <w:r w:rsidR="008C6EB0" w:rsidRPr="00355586">
        <w:rPr>
          <w:sz w:val="24"/>
          <w:szCs w:val="24"/>
        </w:rPr>
        <w:lastRenderedPageBreak/>
        <w:t>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4572546" w:rsidR="00A228D7" w:rsidRDefault="00430B8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7D372F3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155E677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4A26AE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430B82">
        <w:t xml:space="preserve">ведущий </w:t>
      </w:r>
      <w:r w:rsidR="00084F28">
        <w:t xml:space="preserve">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62475C0E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C6B20AC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430B82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6) доступ в установленном порядке к сведениям, составляющим государственную тайну, </w:t>
      </w:r>
      <w:r w:rsidRPr="00010132">
        <w:rPr>
          <w:rStyle w:val="FontStyle22"/>
          <w:sz w:val="24"/>
          <w:szCs w:val="24"/>
        </w:rPr>
        <w:lastRenderedPageBreak/>
        <w:t>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14BD506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30B82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7D891A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430B82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20C7AC6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30B82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BE30FAB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430B82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31763DD3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30B82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7E7D118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430B82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79D420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30B82"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EC4B01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4AEE2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430B82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67ADEB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30B82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70695" w14:textId="77777777" w:rsidR="003C4F59" w:rsidRDefault="003C4F59" w:rsidP="00BA3247">
      <w:r>
        <w:separator/>
      </w:r>
    </w:p>
  </w:endnote>
  <w:endnote w:type="continuationSeparator" w:id="0">
    <w:p w14:paraId="1D4DD1C0" w14:textId="77777777" w:rsidR="003C4F59" w:rsidRDefault="003C4F5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C0D88" w14:textId="77777777" w:rsidR="003C4F59" w:rsidRDefault="003C4F59" w:rsidP="00BA3247">
      <w:r>
        <w:separator/>
      </w:r>
    </w:p>
  </w:footnote>
  <w:footnote w:type="continuationSeparator" w:id="0">
    <w:p w14:paraId="17073233" w14:textId="77777777" w:rsidR="003C4F59" w:rsidRDefault="003C4F5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C4F59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56D14"/>
    <w:rsid w:val="00A77C2A"/>
    <w:rsid w:val="00A86DDA"/>
    <w:rsid w:val="00A94173"/>
    <w:rsid w:val="00AD1B97"/>
    <w:rsid w:val="00AD3283"/>
    <w:rsid w:val="00AE0407"/>
    <w:rsid w:val="00AE2AD7"/>
    <w:rsid w:val="00AF48C1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832ED-C52B-4868-BDE1-92D93E37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15</cp:revision>
  <cp:lastPrinted>2017-11-24T08:19:00Z</cp:lastPrinted>
  <dcterms:created xsi:type="dcterms:W3CDTF">2019-03-19T14:07:00Z</dcterms:created>
  <dcterms:modified xsi:type="dcterms:W3CDTF">2019-03-20T15:24:00Z</dcterms:modified>
</cp:coreProperties>
</file>